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EEAB" w14:textId="097E4A4F" w:rsidR="00CC18CA" w:rsidRDefault="00B80F0B" w:rsidP="00CC18CA">
      <w:pPr>
        <w:pStyle w:val="Standard"/>
        <w:jc w:val="center"/>
        <w:rPr>
          <w:rFonts w:ascii="Times New Roman Bold" w:hAnsi="Times New Roman Bold"/>
          <w:b/>
          <w:szCs w:val="26"/>
        </w:rPr>
      </w:pPr>
      <w:r>
        <w:rPr>
          <w:rFonts w:eastAsia="Times New Roman" w:cs="Times New Roman"/>
          <w:noProof/>
          <w:lang w:eastAsia="en-CA"/>
        </w:rPr>
        <w:drawing>
          <wp:inline distT="0" distB="0" distL="0" distR="0" wp14:anchorId="4CF57CF5" wp14:editId="00C7AF0E">
            <wp:extent cx="619125" cy="722960"/>
            <wp:effectExtent l="0" t="0" r="0" b="1270"/>
            <wp:docPr id="4" name="Picture 4" descr="mhtml:file://C:\Users\Colin\Documents\WEST-1.mht!file:///C:\Users\Colin\AppData\Local\Microsoft\Windows\Temporary%20Internet%20Files\Content.IE5\RZ2EGZVC\we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Users\Colin\Documents\WEST-1.mht!file:///C:\Users\Colin\AppData\Local\Microsoft\Windows\Temporary%20Internet%20Files\Content.IE5\RZ2EGZVC\westlogo.gif"/>
                    <pic:cNvPicPr>
                      <a:picLocks noChangeAspect="1" noChangeArrowheads="1"/>
                    </pic:cNvPicPr>
                  </pic:nvPicPr>
                  <pic:blipFill>
                    <a:blip r:embed="rId5" cstate="print"/>
                    <a:srcRect/>
                    <a:stretch>
                      <a:fillRect/>
                    </a:stretch>
                  </pic:blipFill>
                  <pic:spPr bwMode="auto">
                    <a:xfrm>
                      <a:off x="0" y="0"/>
                      <a:ext cx="643390" cy="751295"/>
                    </a:xfrm>
                    <a:prstGeom prst="rect">
                      <a:avLst/>
                    </a:prstGeom>
                    <a:noFill/>
                    <a:ln w="9525">
                      <a:noFill/>
                      <a:miter lim="800000"/>
                      <a:headEnd/>
                      <a:tailEnd/>
                    </a:ln>
                  </pic:spPr>
                </pic:pic>
              </a:graphicData>
            </a:graphic>
          </wp:inline>
        </w:drawing>
      </w:r>
      <w:r w:rsidR="00CC18CA">
        <w:rPr>
          <w:rFonts w:ascii="Times New Roman Bold" w:hAnsi="Times New Roman Bold"/>
          <w:b/>
          <w:szCs w:val="26"/>
        </w:rPr>
        <w:t>WBRA MEMBERSHIP SURVEY</w:t>
      </w:r>
    </w:p>
    <w:p w14:paraId="0057FC41" w14:textId="77777777" w:rsidR="00CC18CA" w:rsidRDefault="00CC18CA" w:rsidP="00CC18CA">
      <w:pPr>
        <w:pStyle w:val="Standard"/>
        <w:jc w:val="center"/>
        <w:rPr>
          <w:bCs/>
          <w:sz w:val="22"/>
        </w:rPr>
      </w:pPr>
    </w:p>
    <w:p w14:paraId="4A74ECD4" w14:textId="77777777" w:rsidR="00CC18CA" w:rsidRDefault="00CC18CA" w:rsidP="00CC18CA">
      <w:pPr>
        <w:pStyle w:val="Standard"/>
        <w:rPr>
          <w:i/>
        </w:rPr>
      </w:pPr>
      <w:r>
        <w:rPr>
          <w:i/>
        </w:rPr>
        <w:t>The West Bay Residents Association (WBRA) is a registered society that promotes the interests of the West Bay community, undertakes initiatives that contribute to the vibrancy and resiliency of our community, and shares information regarding events and issues important to West Bay residents.</w:t>
      </w:r>
    </w:p>
    <w:p w14:paraId="02AE6919" w14:textId="77777777" w:rsidR="00CC18CA" w:rsidRDefault="00CC18CA" w:rsidP="00CC18CA">
      <w:pPr>
        <w:pStyle w:val="Standard"/>
        <w:rPr>
          <w:i/>
        </w:rPr>
      </w:pPr>
    </w:p>
    <w:p w14:paraId="78028B0B" w14:textId="77777777" w:rsidR="00CC18CA" w:rsidRDefault="00CC18CA" w:rsidP="00CC18CA">
      <w:pPr>
        <w:pStyle w:val="Standard"/>
        <w:rPr>
          <w:i/>
        </w:rPr>
      </w:pPr>
      <w:r>
        <w:rPr>
          <w:i/>
          <w:color w:val="292F33"/>
        </w:rPr>
        <w:t xml:space="preserve">Any resident of the West Bay neighbourhood, 18 years and over, is eligible </w:t>
      </w:r>
      <w:r>
        <w:rPr>
          <w:i/>
          <w:color w:val="000000"/>
        </w:rPr>
        <w:t xml:space="preserve">to register as a member of the Society. All registered members will receive updates, information and newsletters. In addition, registered members, who have paid an annual membership fee, </w:t>
      </w:r>
      <w:r>
        <w:rPr>
          <w:i/>
          <w:color w:val="292F33"/>
        </w:rPr>
        <w:t xml:space="preserve">are eligible to vote during General and Annual General meetings.  </w:t>
      </w:r>
    </w:p>
    <w:p w14:paraId="149D1039" w14:textId="77777777" w:rsidR="00CC18CA" w:rsidRDefault="00CC18CA" w:rsidP="00CC18CA">
      <w:pPr>
        <w:pStyle w:val="Standard"/>
        <w:rPr>
          <w:rFonts w:eastAsia="Helvetica" w:cs="Helvetica"/>
          <w:i/>
          <w:kern w:val="0"/>
        </w:rPr>
      </w:pPr>
    </w:p>
    <w:p w14:paraId="5C1D0D4D" w14:textId="77777777" w:rsidR="00CC18CA" w:rsidRDefault="00CC18CA" w:rsidP="00CC18CA">
      <w:pPr>
        <w:pStyle w:val="Standard"/>
        <w:rPr>
          <w:rFonts w:eastAsia="Helvetica" w:cs="Helvetica"/>
          <w:i/>
          <w:color w:val="292F33"/>
          <w:kern w:val="0"/>
        </w:rPr>
      </w:pPr>
      <w:r>
        <w:rPr>
          <w:rFonts w:eastAsia="Helvetica" w:cs="Helvetica"/>
          <w:i/>
          <w:kern w:val="0"/>
        </w:rPr>
        <w:t>As we enter into 2022, we ask that you take part in this short survey to help us evaluate how well we are meeting the needs of our members and the community so that we can identify where improvements can be made</w:t>
      </w:r>
      <w:r>
        <w:rPr>
          <w:rFonts w:eastAsia="Helvetica" w:cs="Helvetica"/>
          <w:i/>
          <w:color w:val="292F33"/>
          <w:kern w:val="0"/>
        </w:rPr>
        <w:t xml:space="preserve">.  </w:t>
      </w:r>
    </w:p>
    <w:p w14:paraId="0E88F68B" w14:textId="77777777" w:rsidR="00CC18CA" w:rsidRDefault="00CC18CA" w:rsidP="00CC18CA">
      <w:pPr>
        <w:pStyle w:val="Standard"/>
        <w:rPr>
          <w:rFonts w:eastAsia="Helvetica" w:cs="Helvetica"/>
          <w:i/>
          <w:color w:val="292F33"/>
          <w:kern w:val="0"/>
        </w:rPr>
      </w:pPr>
    </w:p>
    <w:p w14:paraId="68842269" w14:textId="6CC87C1C" w:rsidR="00CC18CA" w:rsidRPr="00213A99" w:rsidRDefault="00CC18CA" w:rsidP="00CC18CA">
      <w:pPr>
        <w:pStyle w:val="Standard"/>
        <w:rPr>
          <w:b/>
          <w:bCs/>
          <w:i/>
        </w:rPr>
      </w:pPr>
      <w:r w:rsidRPr="00213A99">
        <w:rPr>
          <w:rFonts w:eastAsia="Helvetica" w:cs="Helvetica"/>
          <w:b/>
          <w:bCs/>
          <w:i/>
          <w:color w:val="292F33"/>
          <w:kern w:val="0"/>
        </w:rPr>
        <w:t xml:space="preserve">Please forward your completed survey to </w:t>
      </w:r>
      <w:hyperlink r:id="rId6" w:history="1">
        <w:r w:rsidR="00213A99" w:rsidRPr="00213A99">
          <w:rPr>
            <w:rStyle w:val="Hyperlink"/>
            <w:rFonts w:eastAsia="Helvetica" w:cs="Helvetica"/>
            <w:b/>
            <w:bCs/>
            <w:i/>
            <w:kern w:val="0"/>
          </w:rPr>
          <w:t>WestBayResidentsAssoc@shaw.ca</w:t>
        </w:r>
      </w:hyperlink>
      <w:r w:rsidR="00213A99" w:rsidRPr="00213A99">
        <w:rPr>
          <w:rFonts w:eastAsia="Helvetica" w:cs="Helvetica"/>
          <w:b/>
          <w:bCs/>
          <w:i/>
          <w:color w:val="292F33"/>
          <w:kern w:val="0"/>
        </w:rPr>
        <w:t xml:space="preserve"> </w:t>
      </w:r>
      <w:r w:rsidR="002D7E84">
        <w:rPr>
          <w:rFonts w:eastAsia="Helvetica" w:cs="Helvetica"/>
          <w:b/>
          <w:bCs/>
          <w:i/>
          <w:color w:val="292F33"/>
          <w:kern w:val="0"/>
        </w:rPr>
        <w:t xml:space="preserve">or drop it off at 980 Dunsmuir Road </w:t>
      </w:r>
      <w:r w:rsidR="00213A99" w:rsidRPr="00213A99">
        <w:rPr>
          <w:rFonts w:eastAsia="Helvetica" w:cs="Helvetica"/>
          <w:b/>
          <w:bCs/>
          <w:i/>
          <w:color w:val="292F33"/>
          <w:kern w:val="0"/>
        </w:rPr>
        <w:t>by April 10, 2022.</w:t>
      </w:r>
    </w:p>
    <w:p w14:paraId="30290FD4" w14:textId="77777777" w:rsidR="00CC18CA" w:rsidRDefault="00CC18CA" w:rsidP="00CC18CA">
      <w:pPr>
        <w:pStyle w:val="Standard"/>
        <w:rPr>
          <w:i/>
          <w:color w:val="292F33"/>
        </w:rPr>
      </w:pPr>
    </w:p>
    <w:p w14:paraId="32511142" w14:textId="77777777" w:rsidR="00CC18CA" w:rsidRDefault="00CC18CA" w:rsidP="00CC18CA">
      <w:pPr>
        <w:pStyle w:val="Standard"/>
        <w:rPr>
          <w:i/>
          <w:color w:val="292F33"/>
        </w:rPr>
      </w:pPr>
      <w:r>
        <w:rPr>
          <w:i/>
          <w:color w:val="292F33"/>
        </w:rPr>
        <w:t>All responses to this survey are anonymous, and will only be used by the WBRA to help it better serve our West Bay neighbourhood.</w:t>
      </w:r>
    </w:p>
    <w:p w14:paraId="6B0FD143" w14:textId="78723963" w:rsidR="00CC18CA" w:rsidRDefault="00CC18CA" w:rsidP="00CC18CA">
      <w:pPr>
        <w:rPr>
          <w:i/>
        </w:rPr>
      </w:pPr>
    </w:p>
    <w:p w14:paraId="51108AF1" w14:textId="77777777" w:rsidR="001326CB" w:rsidRDefault="001326CB" w:rsidP="00CC18CA">
      <w:pPr>
        <w:rPr>
          <w:i/>
        </w:rPr>
      </w:pPr>
    </w:p>
    <w:p w14:paraId="58DBF1B2" w14:textId="77777777" w:rsidR="00CC18CA" w:rsidRDefault="00CC18CA" w:rsidP="00CC18CA"/>
    <w:p w14:paraId="08D42B55" w14:textId="77777777" w:rsidR="00CC18CA" w:rsidRDefault="00CC18CA" w:rsidP="00CC18CA">
      <w:pPr>
        <w:pStyle w:val="Standard"/>
        <w:numPr>
          <w:ilvl w:val="0"/>
          <w:numId w:val="1"/>
        </w:numPr>
        <w:spacing w:line="360" w:lineRule="auto"/>
        <w:ind w:left="360"/>
        <w:rPr>
          <w:color w:val="292F33"/>
          <w:szCs w:val="26"/>
        </w:rPr>
      </w:pPr>
      <w:r>
        <w:rPr>
          <w:color w:val="292F33"/>
          <w:szCs w:val="26"/>
        </w:rPr>
        <w:t xml:space="preserve">Are you a registered member of the </w:t>
      </w:r>
      <w:r>
        <w:t>West Bay Residents Association</w:t>
      </w:r>
      <w:r>
        <w:rPr>
          <w:szCs w:val="26"/>
        </w:rPr>
        <w:t xml:space="preserve"> (</w:t>
      </w:r>
      <w:r>
        <w:rPr>
          <w:color w:val="292F33"/>
          <w:szCs w:val="26"/>
        </w:rPr>
        <w:t xml:space="preserve">WBRA)?  </w:t>
      </w:r>
      <w:r>
        <w:rPr>
          <w:color w:val="292F33"/>
          <w:szCs w:val="26"/>
        </w:rPr>
        <w:tab/>
      </w:r>
    </w:p>
    <w:p w14:paraId="4E8F2469" w14:textId="77777777" w:rsidR="00CC18CA" w:rsidRDefault="00CC18CA" w:rsidP="00CC18CA">
      <w:pPr>
        <w:pStyle w:val="Standard"/>
        <w:spacing w:line="360" w:lineRule="auto"/>
        <w:ind w:left="360"/>
        <w:rPr>
          <w:color w:val="292F33"/>
          <w:szCs w:val="26"/>
        </w:rPr>
      </w:pPr>
      <w:r>
        <w:rPr>
          <w:color w:val="000000" w:themeColor="text1"/>
          <w:szCs w:val="26"/>
        </w:rPr>
        <w:t xml:space="preserve">____ </w:t>
      </w:r>
      <w:r>
        <w:rPr>
          <w:color w:val="292F33"/>
          <w:szCs w:val="26"/>
        </w:rPr>
        <w:t>YES</w:t>
      </w:r>
    </w:p>
    <w:p w14:paraId="6474A363" w14:textId="77777777" w:rsidR="00CC18CA" w:rsidRDefault="00CC18CA" w:rsidP="00CC18CA">
      <w:pPr>
        <w:pStyle w:val="Standard"/>
        <w:spacing w:line="360" w:lineRule="auto"/>
        <w:ind w:left="360"/>
        <w:rPr>
          <w:color w:val="292F33"/>
          <w:szCs w:val="26"/>
        </w:rPr>
      </w:pPr>
      <w:r>
        <w:rPr>
          <w:color w:val="000000" w:themeColor="text1"/>
          <w:szCs w:val="26"/>
        </w:rPr>
        <w:t xml:space="preserve">____ </w:t>
      </w:r>
      <w:r>
        <w:rPr>
          <w:color w:val="292F33"/>
          <w:szCs w:val="26"/>
        </w:rPr>
        <w:t>NO</w:t>
      </w:r>
    </w:p>
    <w:p w14:paraId="69AD0599" w14:textId="77777777" w:rsidR="00CC18CA" w:rsidRDefault="00CC18CA" w:rsidP="00CC18CA">
      <w:pPr>
        <w:pStyle w:val="Standard"/>
        <w:spacing w:line="360" w:lineRule="auto"/>
        <w:ind w:left="360"/>
        <w:rPr>
          <w:color w:val="292F33"/>
          <w:szCs w:val="26"/>
        </w:rPr>
      </w:pPr>
    </w:p>
    <w:p w14:paraId="2DBCA95B" w14:textId="77777777" w:rsidR="00CC18CA" w:rsidRDefault="00CC18CA" w:rsidP="00CC18CA">
      <w:pPr>
        <w:pStyle w:val="Standard"/>
        <w:numPr>
          <w:ilvl w:val="0"/>
          <w:numId w:val="1"/>
        </w:numPr>
        <w:spacing w:line="360" w:lineRule="auto"/>
        <w:ind w:left="360"/>
        <w:rPr>
          <w:color w:val="292F33"/>
          <w:szCs w:val="26"/>
        </w:rPr>
      </w:pPr>
      <w:r>
        <w:rPr>
          <w:color w:val="292F33"/>
          <w:szCs w:val="26"/>
        </w:rPr>
        <w:t>Are you a voting member of the WBRA?</w:t>
      </w:r>
      <w:r>
        <w:rPr>
          <w:color w:val="292F33"/>
          <w:szCs w:val="26"/>
        </w:rPr>
        <w:tab/>
      </w:r>
    </w:p>
    <w:p w14:paraId="39B9DBAE" w14:textId="77777777" w:rsidR="00CC18CA" w:rsidRDefault="00CC18CA" w:rsidP="00CC18CA">
      <w:pPr>
        <w:pStyle w:val="Standard"/>
        <w:spacing w:line="360" w:lineRule="auto"/>
        <w:ind w:left="360"/>
        <w:rPr>
          <w:color w:val="292F33"/>
          <w:szCs w:val="26"/>
        </w:rPr>
      </w:pPr>
      <w:r>
        <w:rPr>
          <w:color w:val="000000" w:themeColor="text1"/>
          <w:szCs w:val="26"/>
        </w:rPr>
        <w:t xml:space="preserve">____ </w:t>
      </w:r>
      <w:r>
        <w:rPr>
          <w:color w:val="292F33"/>
          <w:szCs w:val="26"/>
        </w:rPr>
        <w:t>YES</w:t>
      </w:r>
    </w:p>
    <w:p w14:paraId="2A2D70F6" w14:textId="77777777" w:rsidR="00CC18CA" w:rsidRDefault="00CC18CA" w:rsidP="00CC18CA">
      <w:pPr>
        <w:pStyle w:val="Standard"/>
        <w:spacing w:line="360" w:lineRule="auto"/>
        <w:ind w:left="360"/>
        <w:rPr>
          <w:color w:val="292F33"/>
          <w:szCs w:val="26"/>
        </w:rPr>
      </w:pPr>
      <w:r>
        <w:rPr>
          <w:color w:val="000000" w:themeColor="text1"/>
          <w:szCs w:val="26"/>
        </w:rPr>
        <w:t xml:space="preserve">____ </w:t>
      </w:r>
      <w:r>
        <w:rPr>
          <w:color w:val="292F33"/>
          <w:szCs w:val="26"/>
        </w:rPr>
        <w:t>NO</w:t>
      </w:r>
      <w:r>
        <w:rPr>
          <w:color w:val="292F33"/>
          <w:szCs w:val="26"/>
        </w:rPr>
        <w:tab/>
      </w:r>
      <w:r>
        <w:rPr>
          <w:color w:val="292F33"/>
          <w:szCs w:val="26"/>
        </w:rPr>
        <w:tab/>
      </w:r>
    </w:p>
    <w:p w14:paraId="2C536389" w14:textId="77777777" w:rsidR="00CC18CA" w:rsidRDefault="00CC18CA" w:rsidP="00CC18CA">
      <w:pPr>
        <w:pStyle w:val="Standard"/>
        <w:spacing w:line="360" w:lineRule="auto"/>
        <w:ind w:left="360"/>
        <w:rPr>
          <w:color w:val="292F33"/>
          <w:szCs w:val="26"/>
        </w:rPr>
      </w:pPr>
      <w:r>
        <w:rPr>
          <w:color w:val="292F33"/>
          <w:szCs w:val="26"/>
        </w:rPr>
        <w:tab/>
      </w:r>
    </w:p>
    <w:p w14:paraId="161E5444" w14:textId="77777777" w:rsidR="00CC18CA" w:rsidRDefault="00CC18CA" w:rsidP="00CC18CA">
      <w:pPr>
        <w:pStyle w:val="Standard"/>
        <w:numPr>
          <w:ilvl w:val="0"/>
          <w:numId w:val="1"/>
        </w:numPr>
        <w:spacing w:line="360" w:lineRule="auto"/>
        <w:ind w:left="360"/>
        <w:rPr>
          <w:color w:val="292F33"/>
          <w:szCs w:val="26"/>
        </w:rPr>
      </w:pPr>
      <w:r>
        <w:rPr>
          <w:color w:val="292F33"/>
          <w:szCs w:val="26"/>
        </w:rPr>
        <w:t>If you are not a member, would you consider becoming a member?</w:t>
      </w:r>
      <w:r>
        <w:rPr>
          <w:color w:val="292F33"/>
          <w:szCs w:val="26"/>
        </w:rPr>
        <w:tab/>
      </w:r>
    </w:p>
    <w:p w14:paraId="249371D9" w14:textId="77777777" w:rsidR="00CC18CA" w:rsidRDefault="00CC18CA" w:rsidP="00CC18CA">
      <w:pPr>
        <w:pStyle w:val="Standard"/>
        <w:spacing w:line="360" w:lineRule="auto"/>
        <w:ind w:left="360"/>
        <w:rPr>
          <w:color w:val="000000" w:themeColor="text1"/>
          <w:szCs w:val="26"/>
        </w:rPr>
      </w:pPr>
      <w:r>
        <w:rPr>
          <w:color w:val="000000" w:themeColor="text1"/>
          <w:szCs w:val="26"/>
        </w:rPr>
        <w:t>____ YES</w:t>
      </w:r>
    </w:p>
    <w:p w14:paraId="47834DB3" w14:textId="77777777" w:rsidR="00CC18CA" w:rsidRDefault="00CC18CA" w:rsidP="00CC18CA">
      <w:pPr>
        <w:pStyle w:val="Standard"/>
        <w:spacing w:line="360" w:lineRule="auto"/>
        <w:ind w:left="360"/>
        <w:rPr>
          <w:color w:val="292F33"/>
          <w:szCs w:val="26"/>
        </w:rPr>
      </w:pPr>
      <w:r>
        <w:rPr>
          <w:color w:val="000000" w:themeColor="text1"/>
          <w:szCs w:val="26"/>
        </w:rPr>
        <w:t xml:space="preserve">____ </w:t>
      </w:r>
      <w:r>
        <w:rPr>
          <w:color w:val="292F33"/>
          <w:szCs w:val="26"/>
        </w:rPr>
        <w:t>NO</w:t>
      </w:r>
    </w:p>
    <w:p w14:paraId="1348AAE4" w14:textId="77777777" w:rsidR="00CC18CA" w:rsidRDefault="00CC18CA" w:rsidP="00CC18CA">
      <w:pPr>
        <w:pStyle w:val="Standard"/>
        <w:spacing w:line="360" w:lineRule="auto"/>
        <w:ind w:left="360"/>
        <w:rPr>
          <w:color w:val="292F33"/>
          <w:szCs w:val="26"/>
        </w:rPr>
      </w:pPr>
      <w:r>
        <w:rPr>
          <w:color w:val="000000" w:themeColor="text1"/>
          <w:szCs w:val="26"/>
        </w:rPr>
        <w:t xml:space="preserve">____ </w:t>
      </w:r>
      <w:r>
        <w:rPr>
          <w:color w:val="292F33"/>
          <w:szCs w:val="26"/>
        </w:rPr>
        <w:t>MAYBE</w:t>
      </w:r>
    </w:p>
    <w:p w14:paraId="65D09EA7" w14:textId="02AF22AF" w:rsidR="00CC18CA" w:rsidRDefault="00CC18CA" w:rsidP="00CC18CA">
      <w:pPr>
        <w:pStyle w:val="Standard"/>
        <w:spacing w:line="360" w:lineRule="auto"/>
        <w:ind w:left="360"/>
        <w:rPr>
          <w:color w:val="292F33"/>
          <w:szCs w:val="26"/>
        </w:rPr>
      </w:pPr>
    </w:p>
    <w:p w14:paraId="13D252F7" w14:textId="77777777" w:rsidR="001326CB" w:rsidRDefault="001326CB" w:rsidP="00CC18CA">
      <w:pPr>
        <w:pStyle w:val="Standard"/>
        <w:spacing w:line="360" w:lineRule="auto"/>
        <w:ind w:left="360"/>
        <w:rPr>
          <w:color w:val="292F33"/>
          <w:szCs w:val="26"/>
        </w:rPr>
      </w:pPr>
    </w:p>
    <w:p w14:paraId="0F6364DB" w14:textId="77777777" w:rsidR="00CC18CA" w:rsidRDefault="00CC18CA" w:rsidP="00CC18CA">
      <w:pPr>
        <w:pStyle w:val="Standard"/>
        <w:numPr>
          <w:ilvl w:val="0"/>
          <w:numId w:val="1"/>
        </w:numPr>
        <w:spacing w:line="360" w:lineRule="auto"/>
        <w:ind w:left="360"/>
      </w:pPr>
      <w:r>
        <w:rPr>
          <w:color w:val="292F33"/>
          <w:szCs w:val="26"/>
        </w:rPr>
        <w:t>Would you encourage others to become members of the WBRA?</w:t>
      </w:r>
    </w:p>
    <w:p w14:paraId="7320E685" w14:textId="77777777" w:rsidR="00CC18CA" w:rsidRDefault="00CC18CA" w:rsidP="00CC18CA">
      <w:pPr>
        <w:pStyle w:val="Standard"/>
        <w:spacing w:line="360" w:lineRule="auto"/>
        <w:ind w:left="360"/>
        <w:rPr>
          <w:color w:val="292F33"/>
          <w:szCs w:val="26"/>
        </w:rPr>
      </w:pPr>
      <w:r>
        <w:rPr>
          <w:color w:val="000000" w:themeColor="text1"/>
          <w:szCs w:val="26"/>
        </w:rPr>
        <w:t xml:space="preserve">____ </w:t>
      </w:r>
      <w:r>
        <w:rPr>
          <w:color w:val="292F33"/>
          <w:szCs w:val="26"/>
        </w:rPr>
        <w:t>YES</w:t>
      </w:r>
    </w:p>
    <w:p w14:paraId="503868A9" w14:textId="77777777" w:rsidR="00CC18CA" w:rsidRDefault="00CC18CA" w:rsidP="00CC18CA">
      <w:pPr>
        <w:pStyle w:val="Standard"/>
        <w:spacing w:line="360" w:lineRule="auto"/>
        <w:ind w:left="360"/>
        <w:rPr>
          <w:color w:val="292F33"/>
          <w:szCs w:val="26"/>
        </w:rPr>
      </w:pPr>
      <w:r>
        <w:rPr>
          <w:color w:val="000000" w:themeColor="text1"/>
          <w:szCs w:val="26"/>
        </w:rPr>
        <w:t xml:space="preserve">____ </w:t>
      </w:r>
      <w:r>
        <w:rPr>
          <w:color w:val="292F33"/>
          <w:szCs w:val="26"/>
        </w:rPr>
        <w:t>NO</w:t>
      </w:r>
    </w:p>
    <w:p w14:paraId="1F140E69" w14:textId="77777777" w:rsidR="00CC18CA" w:rsidRDefault="00CC18CA" w:rsidP="00CC18CA">
      <w:pPr>
        <w:pStyle w:val="Standard"/>
        <w:spacing w:line="360" w:lineRule="auto"/>
        <w:ind w:left="360"/>
        <w:rPr>
          <w:color w:val="292F33"/>
          <w:szCs w:val="26"/>
        </w:rPr>
      </w:pPr>
      <w:r>
        <w:rPr>
          <w:color w:val="000000" w:themeColor="text1"/>
          <w:szCs w:val="26"/>
        </w:rPr>
        <w:t xml:space="preserve">____ </w:t>
      </w:r>
      <w:r>
        <w:rPr>
          <w:color w:val="292F33"/>
          <w:szCs w:val="26"/>
        </w:rPr>
        <w:t>MAYBE</w:t>
      </w:r>
    </w:p>
    <w:p w14:paraId="5F79A503" w14:textId="77777777" w:rsidR="00CC18CA" w:rsidRDefault="00CC18CA" w:rsidP="00CC18CA">
      <w:pPr>
        <w:pStyle w:val="Standard"/>
        <w:spacing w:line="360" w:lineRule="auto"/>
        <w:ind w:left="360"/>
        <w:rPr>
          <w:color w:val="292F33"/>
          <w:szCs w:val="26"/>
        </w:rPr>
      </w:pPr>
    </w:p>
    <w:p w14:paraId="58BC603F" w14:textId="6DF63055" w:rsidR="00CC18CA" w:rsidRDefault="00CC18CA" w:rsidP="00CC18CA">
      <w:pPr>
        <w:pStyle w:val="Standard"/>
        <w:numPr>
          <w:ilvl w:val="0"/>
          <w:numId w:val="1"/>
        </w:numPr>
        <w:tabs>
          <w:tab w:val="left" w:pos="1080"/>
        </w:tabs>
        <w:spacing w:line="360" w:lineRule="auto"/>
        <w:ind w:left="360"/>
      </w:pPr>
      <w:r>
        <w:rPr>
          <w:color w:val="292F33"/>
          <w:szCs w:val="26"/>
        </w:rPr>
        <w:t xml:space="preserve">Are you familiar with the </w:t>
      </w:r>
      <w:proofErr w:type="gramStart"/>
      <w:r>
        <w:rPr>
          <w:color w:val="292F33"/>
          <w:szCs w:val="26"/>
        </w:rPr>
        <w:t>following:</w:t>
      </w:r>
      <w:proofErr w:type="gramEnd"/>
    </w:p>
    <w:p w14:paraId="4DC529E7" w14:textId="77777777" w:rsidR="00CC18CA" w:rsidRDefault="00CC18CA" w:rsidP="00CC18CA">
      <w:pPr>
        <w:pStyle w:val="Standard"/>
        <w:numPr>
          <w:ilvl w:val="1"/>
          <w:numId w:val="1"/>
        </w:numPr>
        <w:spacing w:line="360" w:lineRule="auto"/>
        <w:ind w:left="720"/>
        <w:rPr>
          <w:color w:val="292F33"/>
          <w:szCs w:val="26"/>
        </w:rPr>
      </w:pPr>
      <w:r>
        <w:rPr>
          <w:color w:val="292F33"/>
          <w:szCs w:val="26"/>
        </w:rPr>
        <w:t>The WBRA and its mandate</w:t>
      </w:r>
      <w:r>
        <w:rPr>
          <w:color w:val="292F33"/>
          <w:szCs w:val="26"/>
        </w:rPr>
        <w:tab/>
      </w:r>
    </w:p>
    <w:p w14:paraId="1FE554AB" w14:textId="77777777" w:rsidR="00CC18CA" w:rsidRDefault="00CC18CA" w:rsidP="00CC18CA">
      <w:pPr>
        <w:pStyle w:val="Standard"/>
        <w:spacing w:line="360" w:lineRule="auto"/>
        <w:ind w:left="720"/>
        <w:rPr>
          <w:color w:val="292F33"/>
          <w:szCs w:val="26"/>
        </w:rPr>
      </w:pPr>
      <w:r>
        <w:rPr>
          <w:color w:val="000000" w:themeColor="text1"/>
          <w:szCs w:val="26"/>
        </w:rPr>
        <w:t xml:space="preserve">____ </w:t>
      </w:r>
      <w:r>
        <w:rPr>
          <w:color w:val="292F33"/>
          <w:szCs w:val="26"/>
        </w:rPr>
        <w:t>YES</w:t>
      </w:r>
    </w:p>
    <w:p w14:paraId="3BEDDE1E" w14:textId="77777777" w:rsidR="00CC18CA" w:rsidRDefault="00CC18CA" w:rsidP="00CC18CA">
      <w:pPr>
        <w:pStyle w:val="Standard"/>
        <w:spacing w:line="360" w:lineRule="auto"/>
        <w:ind w:left="720"/>
        <w:rPr>
          <w:color w:val="292F33"/>
          <w:szCs w:val="26"/>
        </w:rPr>
      </w:pPr>
      <w:r>
        <w:rPr>
          <w:color w:val="000000" w:themeColor="text1"/>
          <w:szCs w:val="26"/>
        </w:rPr>
        <w:t xml:space="preserve">____ </w:t>
      </w:r>
      <w:r>
        <w:rPr>
          <w:color w:val="292F33"/>
          <w:szCs w:val="26"/>
        </w:rPr>
        <w:t>NO</w:t>
      </w:r>
      <w:r>
        <w:rPr>
          <w:color w:val="292F33"/>
          <w:szCs w:val="26"/>
        </w:rPr>
        <w:tab/>
      </w:r>
      <w:r>
        <w:rPr>
          <w:color w:val="292F33"/>
          <w:szCs w:val="26"/>
        </w:rPr>
        <w:tab/>
      </w:r>
    </w:p>
    <w:p w14:paraId="2F6EEF01" w14:textId="77777777" w:rsidR="00CC18CA" w:rsidRDefault="00CC18CA" w:rsidP="00CC18CA">
      <w:pPr>
        <w:pStyle w:val="Standard"/>
        <w:numPr>
          <w:ilvl w:val="1"/>
          <w:numId w:val="1"/>
        </w:numPr>
        <w:spacing w:line="360" w:lineRule="auto"/>
        <w:ind w:left="720"/>
        <w:rPr>
          <w:color w:val="292F33"/>
          <w:szCs w:val="26"/>
        </w:rPr>
      </w:pPr>
      <w:r>
        <w:rPr>
          <w:color w:val="292F33"/>
          <w:szCs w:val="26"/>
        </w:rPr>
        <w:t>The WBRA Facebook, Website and Newsletter sites</w:t>
      </w:r>
      <w:r>
        <w:rPr>
          <w:color w:val="292F33"/>
          <w:szCs w:val="26"/>
        </w:rPr>
        <w:tab/>
      </w:r>
    </w:p>
    <w:p w14:paraId="4DD3C57D" w14:textId="77777777" w:rsidR="00CC18CA" w:rsidRDefault="00CC18CA" w:rsidP="00CC18CA">
      <w:pPr>
        <w:pStyle w:val="Standard"/>
        <w:spacing w:line="360" w:lineRule="auto"/>
        <w:ind w:left="720"/>
        <w:rPr>
          <w:color w:val="292F33"/>
          <w:szCs w:val="26"/>
        </w:rPr>
      </w:pPr>
      <w:r>
        <w:rPr>
          <w:color w:val="000000" w:themeColor="text1"/>
          <w:szCs w:val="26"/>
        </w:rPr>
        <w:t xml:space="preserve">____ </w:t>
      </w:r>
      <w:r>
        <w:rPr>
          <w:color w:val="292F33"/>
          <w:szCs w:val="26"/>
        </w:rPr>
        <w:t>YES</w:t>
      </w:r>
    </w:p>
    <w:p w14:paraId="178912B7" w14:textId="18A92BA9" w:rsidR="00CC18CA" w:rsidRDefault="00CC18CA" w:rsidP="00CC18CA">
      <w:pPr>
        <w:pStyle w:val="Standard"/>
        <w:spacing w:line="360" w:lineRule="auto"/>
        <w:ind w:left="720"/>
        <w:rPr>
          <w:color w:val="292F33"/>
          <w:szCs w:val="26"/>
        </w:rPr>
      </w:pPr>
      <w:r>
        <w:rPr>
          <w:color w:val="000000" w:themeColor="text1"/>
          <w:szCs w:val="26"/>
        </w:rPr>
        <w:t xml:space="preserve">____ </w:t>
      </w:r>
      <w:r>
        <w:rPr>
          <w:color w:val="292F33"/>
          <w:szCs w:val="26"/>
        </w:rPr>
        <w:t>NO</w:t>
      </w:r>
      <w:r>
        <w:rPr>
          <w:color w:val="292F33"/>
          <w:szCs w:val="26"/>
        </w:rPr>
        <w:tab/>
      </w:r>
      <w:r>
        <w:rPr>
          <w:color w:val="292F33"/>
          <w:szCs w:val="26"/>
        </w:rPr>
        <w:tab/>
      </w:r>
      <w:r>
        <w:rPr>
          <w:color w:val="292F33"/>
          <w:szCs w:val="26"/>
        </w:rPr>
        <w:tab/>
      </w:r>
    </w:p>
    <w:p w14:paraId="009FA684" w14:textId="77777777" w:rsidR="00CC18CA" w:rsidRDefault="00CC18CA" w:rsidP="00CC18CA">
      <w:pPr>
        <w:pStyle w:val="Standard"/>
        <w:numPr>
          <w:ilvl w:val="1"/>
          <w:numId w:val="1"/>
        </w:numPr>
        <w:spacing w:line="360" w:lineRule="auto"/>
        <w:ind w:left="720"/>
        <w:rPr>
          <w:color w:val="292F33"/>
          <w:szCs w:val="26"/>
        </w:rPr>
      </w:pPr>
      <w:r>
        <w:rPr>
          <w:color w:val="292F33"/>
          <w:szCs w:val="26"/>
        </w:rPr>
        <w:t>The activities and initiatives of the WBRA</w:t>
      </w:r>
      <w:r>
        <w:rPr>
          <w:color w:val="292F33"/>
          <w:szCs w:val="26"/>
        </w:rPr>
        <w:tab/>
      </w:r>
    </w:p>
    <w:p w14:paraId="07C3B3A1" w14:textId="77777777" w:rsidR="00CC18CA" w:rsidRDefault="00CC18CA" w:rsidP="00CC18CA">
      <w:pPr>
        <w:pStyle w:val="Standard"/>
        <w:spacing w:line="360" w:lineRule="auto"/>
        <w:ind w:left="720"/>
        <w:rPr>
          <w:color w:val="292F33"/>
          <w:szCs w:val="26"/>
        </w:rPr>
      </w:pPr>
      <w:r>
        <w:rPr>
          <w:color w:val="000000" w:themeColor="text1"/>
          <w:szCs w:val="26"/>
        </w:rPr>
        <w:t xml:space="preserve">____ </w:t>
      </w:r>
      <w:r>
        <w:rPr>
          <w:color w:val="292F33"/>
          <w:szCs w:val="26"/>
        </w:rPr>
        <w:t>YES</w:t>
      </w:r>
    </w:p>
    <w:p w14:paraId="79CED844" w14:textId="77777777" w:rsidR="00CC18CA" w:rsidRDefault="00CC18CA" w:rsidP="00CC18CA">
      <w:pPr>
        <w:pStyle w:val="Standard"/>
        <w:spacing w:line="360" w:lineRule="auto"/>
        <w:ind w:left="720"/>
        <w:rPr>
          <w:color w:val="292F33"/>
          <w:szCs w:val="26"/>
        </w:rPr>
      </w:pPr>
      <w:r>
        <w:rPr>
          <w:color w:val="000000" w:themeColor="text1"/>
          <w:szCs w:val="26"/>
        </w:rPr>
        <w:t xml:space="preserve">____ </w:t>
      </w:r>
      <w:r>
        <w:rPr>
          <w:color w:val="292F33"/>
          <w:szCs w:val="26"/>
        </w:rPr>
        <w:t>NO</w:t>
      </w:r>
      <w:r>
        <w:rPr>
          <w:color w:val="292F33"/>
          <w:szCs w:val="26"/>
        </w:rPr>
        <w:tab/>
      </w:r>
    </w:p>
    <w:p w14:paraId="0F4B9790" w14:textId="77777777" w:rsidR="00CC18CA" w:rsidRDefault="00CC18CA" w:rsidP="00CC18CA">
      <w:pPr>
        <w:pStyle w:val="Standard"/>
        <w:spacing w:line="360" w:lineRule="auto"/>
        <w:ind w:left="720"/>
        <w:rPr>
          <w:color w:val="292F33"/>
          <w:szCs w:val="26"/>
        </w:rPr>
      </w:pPr>
      <w:r>
        <w:rPr>
          <w:color w:val="292F33"/>
          <w:szCs w:val="26"/>
        </w:rPr>
        <w:tab/>
      </w:r>
      <w:r>
        <w:rPr>
          <w:color w:val="292F33"/>
          <w:szCs w:val="26"/>
        </w:rPr>
        <w:tab/>
      </w:r>
      <w:r>
        <w:rPr>
          <w:color w:val="292F33"/>
          <w:szCs w:val="26"/>
        </w:rPr>
        <w:tab/>
      </w:r>
    </w:p>
    <w:p w14:paraId="62022BEE" w14:textId="77777777" w:rsidR="00CC18CA" w:rsidRDefault="00CC18CA" w:rsidP="00CC18CA">
      <w:pPr>
        <w:pStyle w:val="Standard"/>
        <w:numPr>
          <w:ilvl w:val="0"/>
          <w:numId w:val="1"/>
        </w:numPr>
        <w:spacing w:line="360" w:lineRule="auto"/>
        <w:ind w:left="360"/>
        <w:rPr>
          <w:color w:val="292F33"/>
          <w:szCs w:val="26"/>
        </w:rPr>
      </w:pPr>
      <w:r>
        <w:rPr>
          <w:color w:val="292F33"/>
          <w:szCs w:val="26"/>
        </w:rPr>
        <w:t xml:space="preserve">WBRA uses email, Facebook, website and newsletter to share information about the happenings in West Bay. How do you prefer to receive your information? </w:t>
      </w:r>
    </w:p>
    <w:p w14:paraId="085C2148" w14:textId="77777777" w:rsidR="00CC18CA" w:rsidRDefault="00CC18CA" w:rsidP="00CC18CA">
      <w:pPr>
        <w:pStyle w:val="Standard"/>
        <w:spacing w:line="360" w:lineRule="auto"/>
        <w:ind w:left="359"/>
        <w:rPr>
          <w:color w:val="292F33"/>
          <w:szCs w:val="26"/>
        </w:rPr>
      </w:pPr>
      <w:r>
        <w:rPr>
          <w:color w:val="292F33"/>
          <w:szCs w:val="26"/>
        </w:rPr>
        <w:t>Choose more than one option if applicable.</w:t>
      </w:r>
    </w:p>
    <w:p w14:paraId="51757623" w14:textId="77777777" w:rsidR="00CC18CA" w:rsidRDefault="00CC18CA" w:rsidP="00CC18CA">
      <w:pPr>
        <w:pStyle w:val="Standard"/>
        <w:numPr>
          <w:ilvl w:val="1"/>
          <w:numId w:val="1"/>
        </w:numPr>
        <w:spacing w:line="360" w:lineRule="auto"/>
        <w:ind w:left="720"/>
        <w:rPr>
          <w:color w:val="292F33"/>
          <w:szCs w:val="26"/>
        </w:rPr>
      </w:pPr>
      <w:r>
        <w:rPr>
          <w:color w:val="000000" w:themeColor="text1"/>
          <w:szCs w:val="26"/>
        </w:rPr>
        <w:t xml:space="preserve">____ </w:t>
      </w:r>
      <w:r>
        <w:rPr>
          <w:color w:val="292F33"/>
          <w:szCs w:val="26"/>
        </w:rPr>
        <w:t>Email</w:t>
      </w:r>
      <w:r>
        <w:rPr>
          <w:color w:val="292F33"/>
          <w:szCs w:val="26"/>
        </w:rPr>
        <w:tab/>
      </w:r>
      <w:r>
        <w:rPr>
          <w:color w:val="292F33"/>
          <w:szCs w:val="26"/>
        </w:rPr>
        <w:tab/>
      </w:r>
    </w:p>
    <w:p w14:paraId="2241F249" w14:textId="77777777" w:rsidR="00CC18CA" w:rsidRDefault="00CC18CA" w:rsidP="00CC18CA">
      <w:pPr>
        <w:pStyle w:val="Standard"/>
        <w:numPr>
          <w:ilvl w:val="1"/>
          <w:numId w:val="1"/>
        </w:numPr>
        <w:spacing w:line="360" w:lineRule="auto"/>
        <w:ind w:left="720"/>
        <w:rPr>
          <w:color w:val="292F33"/>
          <w:szCs w:val="26"/>
        </w:rPr>
      </w:pPr>
      <w:r>
        <w:rPr>
          <w:color w:val="000000" w:themeColor="text1"/>
          <w:szCs w:val="26"/>
        </w:rPr>
        <w:t xml:space="preserve">____ </w:t>
      </w:r>
      <w:r>
        <w:rPr>
          <w:color w:val="292F33"/>
          <w:szCs w:val="26"/>
        </w:rPr>
        <w:t>Facebook</w:t>
      </w:r>
      <w:r>
        <w:rPr>
          <w:color w:val="292F33"/>
          <w:szCs w:val="26"/>
        </w:rPr>
        <w:tab/>
      </w:r>
      <w:r>
        <w:rPr>
          <w:color w:val="292F33"/>
          <w:szCs w:val="26"/>
        </w:rPr>
        <w:tab/>
      </w:r>
    </w:p>
    <w:p w14:paraId="56F89EA1" w14:textId="77777777" w:rsidR="00CC18CA" w:rsidRDefault="00CC18CA" w:rsidP="00CC18CA">
      <w:pPr>
        <w:pStyle w:val="Standard"/>
        <w:numPr>
          <w:ilvl w:val="1"/>
          <w:numId w:val="1"/>
        </w:numPr>
        <w:spacing w:line="360" w:lineRule="auto"/>
        <w:ind w:left="720"/>
        <w:rPr>
          <w:color w:val="292F33"/>
          <w:szCs w:val="26"/>
        </w:rPr>
      </w:pPr>
      <w:r>
        <w:rPr>
          <w:color w:val="000000" w:themeColor="text1"/>
          <w:szCs w:val="26"/>
        </w:rPr>
        <w:t xml:space="preserve">____ </w:t>
      </w:r>
      <w:r>
        <w:rPr>
          <w:color w:val="292F33"/>
          <w:szCs w:val="26"/>
        </w:rPr>
        <w:t>Website</w:t>
      </w:r>
      <w:r>
        <w:rPr>
          <w:color w:val="292F33"/>
          <w:szCs w:val="26"/>
        </w:rPr>
        <w:tab/>
      </w:r>
      <w:r>
        <w:rPr>
          <w:color w:val="292F33"/>
          <w:szCs w:val="26"/>
        </w:rPr>
        <w:tab/>
      </w:r>
    </w:p>
    <w:p w14:paraId="1AEA649A" w14:textId="77777777" w:rsidR="00CC18CA" w:rsidRDefault="00CC18CA" w:rsidP="00CC18CA">
      <w:pPr>
        <w:pStyle w:val="Standard"/>
        <w:numPr>
          <w:ilvl w:val="1"/>
          <w:numId w:val="1"/>
        </w:numPr>
        <w:spacing w:line="360" w:lineRule="auto"/>
        <w:ind w:left="720"/>
        <w:rPr>
          <w:color w:val="292F33"/>
          <w:szCs w:val="26"/>
        </w:rPr>
      </w:pPr>
      <w:r>
        <w:rPr>
          <w:color w:val="000000" w:themeColor="text1"/>
          <w:szCs w:val="26"/>
        </w:rPr>
        <w:t xml:space="preserve">____ </w:t>
      </w:r>
      <w:r>
        <w:rPr>
          <w:color w:val="292F33"/>
          <w:szCs w:val="26"/>
        </w:rPr>
        <w:t xml:space="preserve">Newsletter </w:t>
      </w:r>
    </w:p>
    <w:p w14:paraId="2D2220D1" w14:textId="0AED0389" w:rsidR="00CC18CA" w:rsidRDefault="00CC18CA" w:rsidP="00CC18CA">
      <w:pPr>
        <w:pStyle w:val="Standard"/>
        <w:numPr>
          <w:ilvl w:val="1"/>
          <w:numId w:val="1"/>
        </w:numPr>
        <w:spacing w:line="360" w:lineRule="auto"/>
        <w:ind w:left="720"/>
        <w:rPr>
          <w:color w:val="292F33"/>
          <w:szCs w:val="26"/>
        </w:rPr>
      </w:pPr>
      <w:r>
        <w:rPr>
          <w:color w:val="000000" w:themeColor="text1"/>
          <w:szCs w:val="26"/>
        </w:rPr>
        <w:t xml:space="preserve">____ </w:t>
      </w:r>
      <w:r>
        <w:rPr>
          <w:color w:val="292F33"/>
          <w:szCs w:val="26"/>
        </w:rPr>
        <w:t xml:space="preserve">Other (please explain) </w:t>
      </w:r>
    </w:p>
    <w:p w14:paraId="41AD5997" w14:textId="3252BFE3" w:rsidR="00CC18CA" w:rsidRDefault="00CC18CA" w:rsidP="00CC18CA">
      <w:pPr>
        <w:pStyle w:val="Standard"/>
        <w:spacing w:line="360" w:lineRule="auto"/>
        <w:ind w:left="720"/>
        <w:rPr>
          <w:color w:val="000000" w:themeColor="text1"/>
          <w:szCs w:val="26"/>
        </w:rPr>
      </w:pPr>
    </w:p>
    <w:p w14:paraId="2B982CA0" w14:textId="07F4C2B5" w:rsidR="00CC18CA" w:rsidRDefault="00CC18CA" w:rsidP="00CC18CA">
      <w:pPr>
        <w:pStyle w:val="Standard"/>
        <w:spacing w:line="360" w:lineRule="auto"/>
        <w:ind w:left="720"/>
        <w:rPr>
          <w:color w:val="000000" w:themeColor="text1"/>
          <w:szCs w:val="26"/>
        </w:rPr>
      </w:pPr>
    </w:p>
    <w:p w14:paraId="53DE3F4B" w14:textId="77777777" w:rsidR="00CC18CA" w:rsidRDefault="00CC18CA" w:rsidP="00CC18CA">
      <w:pPr>
        <w:pStyle w:val="Standard"/>
        <w:spacing w:line="360" w:lineRule="auto"/>
        <w:ind w:left="720"/>
        <w:rPr>
          <w:color w:val="292F33"/>
          <w:szCs w:val="26"/>
        </w:rPr>
      </w:pPr>
    </w:p>
    <w:p w14:paraId="1151C699" w14:textId="77777777" w:rsidR="00CC18CA" w:rsidRDefault="00CC18CA" w:rsidP="00CC18CA">
      <w:pPr>
        <w:pStyle w:val="Standard"/>
        <w:spacing w:line="360" w:lineRule="auto"/>
        <w:ind w:left="360"/>
        <w:rPr>
          <w:color w:val="292F33"/>
          <w:szCs w:val="26"/>
        </w:rPr>
      </w:pPr>
    </w:p>
    <w:p w14:paraId="093C98CD" w14:textId="77777777" w:rsidR="00CC18CA" w:rsidRDefault="00CC18CA" w:rsidP="00CC18CA">
      <w:pPr>
        <w:pStyle w:val="Textbody"/>
        <w:widowControl/>
        <w:numPr>
          <w:ilvl w:val="0"/>
          <w:numId w:val="1"/>
        </w:numPr>
        <w:spacing w:after="0" w:line="360" w:lineRule="auto"/>
        <w:ind w:left="360"/>
        <w:rPr>
          <w:color w:val="000000" w:themeColor="text1"/>
        </w:rPr>
      </w:pPr>
      <w:r>
        <w:rPr>
          <w:color w:val="000000" w:themeColor="text1"/>
          <w:szCs w:val="26"/>
        </w:rPr>
        <w:t xml:space="preserve">What </w:t>
      </w:r>
      <w:r>
        <w:rPr>
          <w:color w:val="000000"/>
          <w:szCs w:val="26"/>
        </w:rPr>
        <w:t xml:space="preserve">do you see as the role of the WBRA? </w:t>
      </w:r>
      <w:r>
        <w:rPr>
          <w:color w:val="000000" w:themeColor="text1"/>
          <w:szCs w:val="26"/>
        </w:rPr>
        <w:t>Please mark all that apply:</w:t>
      </w:r>
    </w:p>
    <w:p w14:paraId="74BEB34E" w14:textId="4BDEAFB5" w:rsidR="00CC18CA" w:rsidRDefault="00CC18CA" w:rsidP="00CC18CA">
      <w:pPr>
        <w:pStyle w:val="Textbody"/>
        <w:widowControl/>
        <w:numPr>
          <w:ilvl w:val="1"/>
          <w:numId w:val="2"/>
        </w:numPr>
        <w:spacing w:after="0" w:line="360" w:lineRule="auto"/>
        <w:rPr>
          <w:color w:val="000000" w:themeColor="text1"/>
          <w:szCs w:val="26"/>
        </w:rPr>
      </w:pPr>
      <w:r>
        <w:rPr>
          <w:color w:val="000000" w:themeColor="text1"/>
          <w:szCs w:val="26"/>
        </w:rPr>
        <w:lastRenderedPageBreak/>
        <w:t xml:space="preserve">____ Advocating for adherence to the Official Community Plan (OCP) and the West Bay Design Guidelines </w:t>
      </w:r>
    </w:p>
    <w:p w14:paraId="52F1B870" w14:textId="77777777" w:rsidR="00CC18CA" w:rsidRDefault="00CC18CA" w:rsidP="00CC18CA">
      <w:pPr>
        <w:pStyle w:val="Textbody"/>
        <w:widowControl/>
        <w:numPr>
          <w:ilvl w:val="1"/>
          <w:numId w:val="2"/>
        </w:numPr>
        <w:spacing w:after="0" w:line="360" w:lineRule="auto"/>
        <w:rPr>
          <w:color w:val="000000" w:themeColor="text1"/>
          <w:szCs w:val="26"/>
        </w:rPr>
      </w:pPr>
      <w:r>
        <w:rPr>
          <w:color w:val="000000" w:themeColor="text1"/>
          <w:szCs w:val="26"/>
        </w:rPr>
        <w:t>____ Maintaining good relations between WBRA and the Esquimalt Township Council and staff</w:t>
      </w:r>
    </w:p>
    <w:p w14:paraId="1E3D7954" w14:textId="77777777" w:rsidR="00CC18CA" w:rsidRDefault="00CC18CA" w:rsidP="00CC18CA">
      <w:pPr>
        <w:pStyle w:val="Textbody"/>
        <w:widowControl/>
        <w:numPr>
          <w:ilvl w:val="1"/>
          <w:numId w:val="2"/>
        </w:numPr>
        <w:spacing w:after="0" w:line="360" w:lineRule="auto"/>
        <w:rPr>
          <w:color w:val="000000" w:themeColor="text1"/>
          <w:szCs w:val="26"/>
        </w:rPr>
      </w:pPr>
      <w:r>
        <w:rPr>
          <w:color w:val="000000" w:themeColor="text1"/>
          <w:szCs w:val="26"/>
        </w:rPr>
        <w:t>____ Distributing information about development activities in West Bay</w:t>
      </w:r>
    </w:p>
    <w:p w14:paraId="376460C9" w14:textId="77777777" w:rsidR="00CC18CA" w:rsidRDefault="00CC18CA" w:rsidP="00CC18CA">
      <w:pPr>
        <w:pStyle w:val="Textbody"/>
        <w:widowControl/>
        <w:numPr>
          <w:ilvl w:val="1"/>
          <w:numId w:val="2"/>
        </w:numPr>
        <w:spacing w:after="0" w:line="360" w:lineRule="auto"/>
        <w:rPr>
          <w:color w:val="000000" w:themeColor="text1"/>
          <w:szCs w:val="26"/>
        </w:rPr>
      </w:pPr>
      <w:r>
        <w:rPr>
          <w:color w:val="000000" w:themeColor="text1"/>
          <w:szCs w:val="26"/>
        </w:rPr>
        <w:t>____ Liaising with other resident associations</w:t>
      </w:r>
    </w:p>
    <w:p w14:paraId="20E1CD9F" w14:textId="77777777" w:rsidR="00CC18CA" w:rsidRDefault="00CC18CA" w:rsidP="00CC18CA">
      <w:pPr>
        <w:pStyle w:val="Textbody"/>
        <w:widowControl/>
        <w:numPr>
          <w:ilvl w:val="1"/>
          <w:numId w:val="2"/>
        </w:numPr>
        <w:spacing w:after="0" w:line="360" w:lineRule="auto"/>
        <w:rPr>
          <w:color w:val="000000" w:themeColor="text1"/>
          <w:szCs w:val="26"/>
        </w:rPr>
      </w:pPr>
      <w:r>
        <w:rPr>
          <w:color w:val="000000" w:themeColor="text1"/>
          <w:szCs w:val="26"/>
        </w:rPr>
        <w:t>____ Advocating for diverse housing within West Bay</w:t>
      </w:r>
    </w:p>
    <w:p w14:paraId="119A14FF" w14:textId="77777777" w:rsidR="00CC18CA" w:rsidRDefault="00CC18CA" w:rsidP="00CC18CA">
      <w:pPr>
        <w:pStyle w:val="Textbody"/>
        <w:widowControl/>
        <w:numPr>
          <w:ilvl w:val="1"/>
          <w:numId w:val="2"/>
        </w:numPr>
        <w:spacing w:after="0" w:line="360" w:lineRule="auto"/>
        <w:rPr>
          <w:color w:val="000000" w:themeColor="text1"/>
          <w:szCs w:val="26"/>
        </w:rPr>
      </w:pPr>
      <w:r>
        <w:rPr>
          <w:color w:val="000000" w:themeColor="text1"/>
          <w:szCs w:val="26"/>
        </w:rPr>
        <w:t>____ Advocating for protection of heritage buildings and other spaces</w:t>
      </w:r>
    </w:p>
    <w:p w14:paraId="5F243202" w14:textId="77777777" w:rsidR="00CC18CA" w:rsidRDefault="00CC18CA" w:rsidP="00CC18CA">
      <w:pPr>
        <w:pStyle w:val="Textbody"/>
        <w:widowControl/>
        <w:numPr>
          <w:ilvl w:val="1"/>
          <w:numId w:val="2"/>
        </w:numPr>
        <w:spacing w:after="0" w:line="360" w:lineRule="auto"/>
        <w:rPr>
          <w:color w:val="000000" w:themeColor="text1"/>
          <w:szCs w:val="26"/>
        </w:rPr>
      </w:pPr>
      <w:r>
        <w:rPr>
          <w:color w:val="000000" w:themeColor="text1"/>
          <w:szCs w:val="26"/>
        </w:rPr>
        <w:t>____ Advocating for a diverse and inclusive neighbourhood</w:t>
      </w:r>
    </w:p>
    <w:p w14:paraId="0A9F597C" w14:textId="60E627DA" w:rsidR="00CC18CA" w:rsidRDefault="00CC18CA" w:rsidP="00CC18CA">
      <w:pPr>
        <w:pStyle w:val="Textbody"/>
        <w:widowControl/>
        <w:numPr>
          <w:ilvl w:val="1"/>
          <w:numId w:val="2"/>
        </w:numPr>
        <w:spacing w:after="0" w:line="360" w:lineRule="auto"/>
        <w:rPr>
          <w:color w:val="000000" w:themeColor="text1"/>
          <w:szCs w:val="26"/>
        </w:rPr>
      </w:pPr>
      <w:r>
        <w:rPr>
          <w:color w:val="000000" w:themeColor="text1"/>
          <w:szCs w:val="26"/>
        </w:rPr>
        <w:t xml:space="preserve">____ Other (Please explain) </w:t>
      </w:r>
    </w:p>
    <w:p w14:paraId="7893AEE8" w14:textId="4AE7D02F" w:rsidR="00CC18CA" w:rsidRDefault="00CC18CA" w:rsidP="00CC18CA">
      <w:pPr>
        <w:pStyle w:val="Textbody"/>
        <w:widowControl/>
        <w:spacing w:after="0" w:line="360" w:lineRule="auto"/>
        <w:rPr>
          <w:color w:val="000000" w:themeColor="text1"/>
          <w:szCs w:val="26"/>
        </w:rPr>
      </w:pPr>
    </w:p>
    <w:p w14:paraId="3A2A68C7" w14:textId="08025BA2" w:rsidR="00CC18CA" w:rsidRDefault="00CC18CA" w:rsidP="00CC18CA">
      <w:pPr>
        <w:pStyle w:val="Textbody"/>
        <w:widowControl/>
        <w:spacing w:after="0" w:line="360" w:lineRule="auto"/>
        <w:rPr>
          <w:color w:val="000000" w:themeColor="text1"/>
          <w:szCs w:val="26"/>
        </w:rPr>
      </w:pPr>
    </w:p>
    <w:p w14:paraId="5D821850" w14:textId="77777777" w:rsidR="00CC18CA" w:rsidRDefault="00CC18CA" w:rsidP="00CC18CA">
      <w:pPr>
        <w:pStyle w:val="Textbody"/>
        <w:widowControl/>
        <w:spacing w:after="0" w:line="360" w:lineRule="auto"/>
        <w:rPr>
          <w:color w:val="000000" w:themeColor="text1"/>
          <w:szCs w:val="26"/>
        </w:rPr>
      </w:pPr>
    </w:p>
    <w:p w14:paraId="1E38ACF6" w14:textId="77777777" w:rsidR="00CC18CA" w:rsidRDefault="00CC18CA" w:rsidP="00CC18CA">
      <w:pPr>
        <w:pStyle w:val="Textbody"/>
        <w:widowControl/>
        <w:spacing w:after="0" w:line="360" w:lineRule="auto"/>
        <w:rPr>
          <w:color w:val="000000" w:themeColor="text1"/>
          <w:szCs w:val="26"/>
        </w:rPr>
      </w:pPr>
      <w:r>
        <w:rPr>
          <w:color w:val="000000" w:themeColor="text1"/>
          <w:szCs w:val="26"/>
        </w:rPr>
        <w:softHyphen/>
      </w:r>
    </w:p>
    <w:p w14:paraId="7F5014B5" w14:textId="77777777" w:rsidR="00CC18CA" w:rsidRDefault="00CC18CA" w:rsidP="00CC18CA">
      <w:pPr>
        <w:pStyle w:val="Standard"/>
        <w:numPr>
          <w:ilvl w:val="0"/>
          <w:numId w:val="1"/>
        </w:numPr>
        <w:spacing w:line="360" w:lineRule="auto"/>
        <w:ind w:left="360"/>
        <w:rPr>
          <w:color w:val="000000" w:themeColor="text1"/>
          <w:szCs w:val="26"/>
        </w:rPr>
      </w:pPr>
      <w:r>
        <w:rPr>
          <w:color w:val="000000" w:themeColor="text1"/>
          <w:szCs w:val="26"/>
        </w:rPr>
        <w:t>How satisfied you are with the WBRA’s responsiveness to West Bay area issues and concerns?</w:t>
      </w:r>
      <w:r>
        <w:rPr>
          <w:color w:val="000000" w:themeColor="text1"/>
          <w:szCs w:val="26"/>
        </w:rPr>
        <w:tab/>
      </w:r>
    </w:p>
    <w:p w14:paraId="3E375E90" w14:textId="77777777" w:rsidR="00CC18CA" w:rsidRDefault="00CC18CA" w:rsidP="00CC18CA">
      <w:pPr>
        <w:pStyle w:val="Standard"/>
        <w:spacing w:line="360" w:lineRule="auto"/>
        <w:ind w:left="360"/>
        <w:rPr>
          <w:color w:val="000000" w:themeColor="text1"/>
          <w:szCs w:val="26"/>
        </w:rPr>
      </w:pPr>
      <w:r>
        <w:rPr>
          <w:color w:val="000000" w:themeColor="text1"/>
          <w:szCs w:val="26"/>
        </w:rPr>
        <w:t>____ Very satisfied</w:t>
      </w:r>
    </w:p>
    <w:p w14:paraId="6D33890F" w14:textId="77777777" w:rsidR="00CC18CA" w:rsidRDefault="00CC18CA" w:rsidP="00CC18CA">
      <w:pPr>
        <w:pStyle w:val="Standard"/>
        <w:spacing w:line="360" w:lineRule="auto"/>
        <w:ind w:left="360"/>
        <w:rPr>
          <w:color w:val="000000" w:themeColor="text1"/>
          <w:szCs w:val="26"/>
        </w:rPr>
      </w:pPr>
      <w:r>
        <w:rPr>
          <w:color w:val="000000" w:themeColor="text1"/>
          <w:szCs w:val="26"/>
        </w:rPr>
        <w:t>____ Satisfied</w:t>
      </w:r>
    </w:p>
    <w:p w14:paraId="6D1E00FA" w14:textId="77777777" w:rsidR="00CC18CA" w:rsidRDefault="00CC18CA" w:rsidP="00CC18CA">
      <w:pPr>
        <w:pStyle w:val="Standard"/>
        <w:spacing w:line="360" w:lineRule="auto"/>
        <w:ind w:left="360"/>
        <w:rPr>
          <w:color w:val="000000" w:themeColor="text1"/>
          <w:szCs w:val="26"/>
        </w:rPr>
      </w:pPr>
      <w:r>
        <w:rPr>
          <w:color w:val="000000" w:themeColor="text1"/>
          <w:szCs w:val="26"/>
        </w:rPr>
        <w:t>____ Neither satisfied nor dissatisfied</w:t>
      </w:r>
    </w:p>
    <w:p w14:paraId="331872D4" w14:textId="77777777" w:rsidR="00CC18CA" w:rsidRDefault="00CC18CA" w:rsidP="00CC18CA">
      <w:pPr>
        <w:pStyle w:val="Standard"/>
        <w:spacing w:line="360" w:lineRule="auto"/>
        <w:ind w:left="360"/>
        <w:rPr>
          <w:color w:val="000000" w:themeColor="text1"/>
          <w:szCs w:val="26"/>
        </w:rPr>
      </w:pPr>
      <w:r>
        <w:rPr>
          <w:color w:val="000000" w:themeColor="text1"/>
          <w:szCs w:val="26"/>
        </w:rPr>
        <w:t>____ Somewhat dissatisfied</w:t>
      </w:r>
    </w:p>
    <w:p w14:paraId="4BF9FA2B" w14:textId="77777777" w:rsidR="00CC18CA" w:rsidRDefault="00CC18CA" w:rsidP="00CC18CA">
      <w:pPr>
        <w:pStyle w:val="Standard"/>
        <w:spacing w:line="360" w:lineRule="auto"/>
        <w:ind w:left="360"/>
        <w:rPr>
          <w:color w:val="000000" w:themeColor="text1"/>
          <w:szCs w:val="26"/>
        </w:rPr>
      </w:pPr>
      <w:r>
        <w:rPr>
          <w:color w:val="000000" w:themeColor="text1"/>
          <w:szCs w:val="26"/>
        </w:rPr>
        <w:t>____ Dissatisfied</w:t>
      </w:r>
    </w:p>
    <w:p w14:paraId="4FFF2494" w14:textId="77777777" w:rsidR="00CC18CA" w:rsidRDefault="00CC18CA" w:rsidP="00CC18CA">
      <w:pPr>
        <w:pStyle w:val="Standard"/>
        <w:spacing w:line="360" w:lineRule="auto"/>
        <w:ind w:left="360"/>
        <w:rPr>
          <w:color w:val="000000" w:themeColor="text1"/>
          <w:szCs w:val="26"/>
        </w:rPr>
      </w:pPr>
      <w:r>
        <w:rPr>
          <w:color w:val="000000" w:themeColor="text1"/>
          <w:szCs w:val="26"/>
        </w:rPr>
        <w:t>____ Very dissatisfied</w:t>
      </w:r>
    </w:p>
    <w:p w14:paraId="0A2B1D42" w14:textId="77777777" w:rsidR="00CC18CA" w:rsidRDefault="00CC18CA" w:rsidP="00CC18CA">
      <w:pPr>
        <w:pStyle w:val="Standard"/>
        <w:spacing w:line="360" w:lineRule="auto"/>
        <w:rPr>
          <w:color w:val="000000" w:themeColor="text1"/>
          <w:szCs w:val="26"/>
        </w:rPr>
      </w:pPr>
    </w:p>
    <w:p w14:paraId="330E1823" w14:textId="77777777" w:rsidR="00CC18CA" w:rsidRDefault="00CC18CA" w:rsidP="00CC18CA">
      <w:pPr>
        <w:pStyle w:val="Standard"/>
        <w:numPr>
          <w:ilvl w:val="0"/>
          <w:numId w:val="1"/>
        </w:numPr>
        <w:spacing w:line="360" w:lineRule="auto"/>
        <w:ind w:left="360"/>
        <w:rPr>
          <w:color w:val="000000" w:themeColor="text1"/>
          <w:szCs w:val="26"/>
        </w:rPr>
      </w:pPr>
      <w:r>
        <w:rPr>
          <w:color w:val="000000" w:themeColor="text1"/>
          <w:szCs w:val="26"/>
        </w:rPr>
        <w:t>Please identify ways in which the WBRA could improve and be more responsive to West Bay issues and concerns.</w:t>
      </w:r>
    </w:p>
    <w:p w14:paraId="03E5C218" w14:textId="62EB9352" w:rsidR="00CC18CA" w:rsidRDefault="00CC18CA" w:rsidP="00CC18CA">
      <w:pPr>
        <w:pStyle w:val="Standard"/>
        <w:spacing w:line="360" w:lineRule="auto"/>
        <w:rPr>
          <w:color w:val="000000" w:themeColor="text1"/>
          <w:szCs w:val="26"/>
        </w:rPr>
      </w:pPr>
    </w:p>
    <w:p w14:paraId="6966C8A3" w14:textId="272BF25A" w:rsidR="00CC18CA" w:rsidRDefault="00CC18CA" w:rsidP="00CC18CA">
      <w:pPr>
        <w:pStyle w:val="Standard"/>
        <w:spacing w:line="360" w:lineRule="auto"/>
        <w:rPr>
          <w:color w:val="000000" w:themeColor="text1"/>
          <w:szCs w:val="26"/>
        </w:rPr>
      </w:pPr>
    </w:p>
    <w:p w14:paraId="5BFD3811" w14:textId="77777777" w:rsidR="00CC18CA" w:rsidRDefault="00CC18CA" w:rsidP="00CC18CA">
      <w:pPr>
        <w:pStyle w:val="Standard"/>
        <w:spacing w:line="360" w:lineRule="auto"/>
        <w:rPr>
          <w:color w:val="000000" w:themeColor="text1"/>
          <w:szCs w:val="26"/>
        </w:rPr>
      </w:pPr>
    </w:p>
    <w:p w14:paraId="2053B75C" w14:textId="77777777" w:rsidR="00CC18CA" w:rsidRDefault="00CC18CA" w:rsidP="00CC18CA">
      <w:pPr>
        <w:pStyle w:val="Textbody"/>
        <w:widowControl/>
        <w:numPr>
          <w:ilvl w:val="0"/>
          <w:numId w:val="1"/>
        </w:numPr>
        <w:spacing w:after="0" w:line="360" w:lineRule="auto"/>
        <w:ind w:left="360"/>
        <w:rPr>
          <w:szCs w:val="26"/>
        </w:rPr>
      </w:pPr>
      <w:r>
        <w:rPr>
          <w:szCs w:val="26"/>
        </w:rPr>
        <w:t>What other activities and or services would you like the WBRA to provide to the community?</w:t>
      </w:r>
    </w:p>
    <w:p w14:paraId="1FC62DC8" w14:textId="1C5CC80F" w:rsidR="00CC18CA" w:rsidRDefault="00CC18CA" w:rsidP="00CC18CA">
      <w:pPr>
        <w:spacing w:line="360" w:lineRule="auto"/>
        <w:rPr>
          <w:szCs w:val="26"/>
        </w:rPr>
      </w:pPr>
    </w:p>
    <w:p w14:paraId="2E739FCC" w14:textId="24C61F5E" w:rsidR="00CC18CA" w:rsidRDefault="00CC18CA" w:rsidP="00CC18CA">
      <w:pPr>
        <w:spacing w:line="360" w:lineRule="auto"/>
        <w:rPr>
          <w:szCs w:val="26"/>
        </w:rPr>
      </w:pPr>
    </w:p>
    <w:p w14:paraId="10D7226F" w14:textId="77777777" w:rsidR="00CC18CA" w:rsidRDefault="00CC18CA" w:rsidP="00CC18CA">
      <w:pPr>
        <w:spacing w:line="360" w:lineRule="auto"/>
        <w:rPr>
          <w:szCs w:val="26"/>
        </w:rPr>
      </w:pPr>
      <w:r>
        <w:rPr>
          <w:szCs w:val="26"/>
        </w:rPr>
        <w:t>Additional Comments:</w:t>
      </w:r>
    </w:p>
    <w:p w14:paraId="395B69D2" w14:textId="77777777" w:rsidR="00CC18CA" w:rsidRDefault="00CC18CA" w:rsidP="00CC18CA">
      <w:pPr>
        <w:pStyle w:val="Standard"/>
        <w:spacing w:line="360" w:lineRule="auto"/>
        <w:rPr>
          <w:color w:val="000000" w:themeColor="text1"/>
          <w:szCs w:val="26"/>
        </w:rPr>
      </w:pPr>
    </w:p>
    <w:p w14:paraId="02F7648D" w14:textId="77777777" w:rsidR="00CC18CA" w:rsidRDefault="00CC18CA" w:rsidP="00CC18CA">
      <w:pPr>
        <w:rPr>
          <w:iCs/>
          <w:szCs w:val="26"/>
        </w:rPr>
      </w:pPr>
    </w:p>
    <w:p w14:paraId="67D91EBB" w14:textId="77777777" w:rsidR="00CC18CA" w:rsidRDefault="00CC18CA" w:rsidP="00CC18CA">
      <w:pPr>
        <w:rPr>
          <w:iCs/>
          <w:szCs w:val="26"/>
        </w:rPr>
      </w:pPr>
    </w:p>
    <w:p w14:paraId="7B9174E3" w14:textId="50B5EDD9" w:rsidR="00C43039" w:rsidRDefault="00CC18CA">
      <w:r>
        <w:rPr>
          <w:i/>
          <w:szCs w:val="26"/>
        </w:rPr>
        <w:t>Thank you for participating in our survey. Your input will serve to benefit the operations of the society, and ultimately strengthen the WBRA as we c</w:t>
      </w:r>
      <w:r>
        <w:rPr>
          <w:i/>
          <w:iCs/>
          <w:szCs w:val="26"/>
        </w:rPr>
        <w:t>ontinue to grow our membership.</w:t>
      </w:r>
      <w:r>
        <w:t xml:space="preserve">  </w:t>
      </w:r>
    </w:p>
    <w:sectPr w:rsidR="00C43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F19"/>
    <w:multiLevelType w:val="multilevel"/>
    <w:tmpl w:val="085628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C8671D"/>
    <w:multiLevelType w:val="hybridMultilevel"/>
    <w:tmpl w:val="0F84C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CA"/>
    <w:rsid w:val="000D09D5"/>
    <w:rsid w:val="001326CB"/>
    <w:rsid w:val="00213A99"/>
    <w:rsid w:val="002D7E84"/>
    <w:rsid w:val="00690D28"/>
    <w:rsid w:val="008B27CC"/>
    <w:rsid w:val="00B80F0B"/>
    <w:rsid w:val="00CC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011C"/>
  <w15:chartTrackingRefBased/>
  <w15:docId w15:val="{2F821D70-579F-47F4-877B-9C8A29FD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CA"/>
    <w:pPr>
      <w:widowControl w:val="0"/>
      <w:suppressAutoHyphens/>
      <w:autoSpaceDN w:val="0"/>
      <w:spacing w:after="0" w:line="240" w:lineRule="auto"/>
    </w:pPr>
    <w:rPr>
      <w:rFonts w:ascii="Times New Roman" w:eastAsia="Arial Unicode MS" w:hAnsi="Times New Roman" w:cs="Arial Unicode MS"/>
      <w:kern w:val="3"/>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18CA"/>
    <w:pPr>
      <w:widowControl w:val="0"/>
      <w:suppressAutoHyphens/>
      <w:autoSpaceDN w:val="0"/>
      <w:spacing w:after="0" w:line="240" w:lineRule="auto"/>
    </w:pPr>
    <w:rPr>
      <w:rFonts w:ascii="Times New Roman" w:eastAsia="Arial Unicode MS" w:hAnsi="Times New Roman" w:cs="Arial Unicode MS"/>
      <w:kern w:val="3"/>
      <w:sz w:val="24"/>
      <w:szCs w:val="24"/>
      <w:lang w:val="en-CA" w:eastAsia="zh-CN" w:bidi="hi-IN"/>
    </w:rPr>
  </w:style>
  <w:style w:type="paragraph" w:customStyle="1" w:styleId="Textbody">
    <w:name w:val="Text body"/>
    <w:basedOn w:val="Standard"/>
    <w:rsid w:val="00CC18CA"/>
    <w:pPr>
      <w:spacing w:after="120"/>
    </w:pPr>
  </w:style>
  <w:style w:type="character" w:styleId="Hyperlink">
    <w:name w:val="Hyperlink"/>
    <w:basedOn w:val="DefaultParagraphFont"/>
    <w:uiPriority w:val="99"/>
    <w:unhideWhenUsed/>
    <w:rsid w:val="00213A99"/>
    <w:rPr>
      <w:color w:val="0563C1" w:themeColor="hyperlink"/>
      <w:u w:val="single"/>
    </w:rPr>
  </w:style>
  <w:style w:type="character" w:styleId="UnresolvedMention">
    <w:name w:val="Unresolved Mention"/>
    <w:basedOn w:val="DefaultParagraphFont"/>
    <w:uiPriority w:val="99"/>
    <w:semiHidden/>
    <w:unhideWhenUsed/>
    <w:rsid w:val="0021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BayResidentsAssoc@shaw.c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dc:creator>
  <cp:keywords/>
  <dc:description/>
  <cp:lastModifiedBy>R M</cp:lastModifiedBy>
  <cp:revision>2</cp:revision>
  <dcterms:created xsi:type="dcterms:W3CDTF">2022-03-06T23:34:00Z</dcterms:created>
  <dcterms:modified xsi:type="dcterms:W3CDTF">2022-03-06T23:34:00Z</dcterms:modified>
</cp:coreProperties>
</file>